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C665" w14:textId="11CD59C1" w:rsidR="00A65434" w:rsidRDefault="00A65434" w:rsidP="00871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noProof/>
          <w:color w:val="000000"/>
          <w:sz w:val="28"/>
          <w:szCs w:val="28"/>
          <w:lang w:eastAsia="ru-RU"/>
        </w:rPr>
        <w:drawing>
          <wp:inline distT="0" distB="0" distL="0" distR="0" wp14:anchorId="35CF2D0C" wp14:editId="6E24B8AB">
            <wp:extent cx="829310" cy="9937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B28EA" w14:textId="6A25EF8C" w:rsidR="0087181C" w:rsidRPr="0087181C" w:rsidRDefault="0087181C" w:rsidP="00871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1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ДУМА ШПАКОВСКОГО МУНИЦИПАЛЬНОГО ОКРУГА СТАВРОПОЛЬСКОГО КРАЯ</w:t>
      </w:r>
      <w:r w:rsidR="001F6BC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r w:rsidR="001F6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</w:t>
      </w:r>
      <w:r w:rsidRPr="0087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СОЗЫВА</w:t>
      </w:r>
    </w:p>
    <w:p w14:paraId="564D4A89" w14:textId="77777777" w:rsidR="00923863" w:rsidRPr="0087181C" w:rsidRDefault="00923863" w:rsidP="0087181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14614" w14:textId="77777777" w:rsidR="0087181C" w:rsidRPr="0087181C" w:rsidRDefault="0087181C" w:rsidP="0087181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735A6513" w14:textId="77777777" w:rsidR="0087181C" w:rsidRP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234"/>
        <w:gridCol w:w="3298"/>
        <w:gridCol w:w="2824"/>
      </w:tblGrid>
      <w:tr w:rsidR="0087181C" w:rsidRPr="0087181C" w14:paraId="656A5660" w14:textId="77777777" w:rsidTr="00A65434">
        <w:trPr>
          <w:trHeight w:val="282"/>
        </w:trPr>
        <w:tc>
          <w:tcPr>
            <w:tcW w:w="3234" w:type="dxa"/>
            <w:shd w:val="clear" w:color="auto" w:fill="auto"/>
          </w:tcPr>
          <w:p w14:paraId="6DE474D3" w14:textId="1C141BE8" w:rsidR="0087181C" w:rsidRPr="0087181C" w:rsidRDefault="00A65434" w:rsidP="00A65434">
            <w:pPr>
              <w:widowControl w:val="0"/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2025 г.</w:t>
            </w:r>
          </w:p>
        </w:tc>
        <w:tc>
          <w:tcPr>
            <w:tcW w:w="3298" w:type="dxa"/>
            <w:shd w:val="clear" w:color="auto" w:fill="auto"/>
          </w:tcPr>
          <w:p w14:paraId="7062A448" w14:textId="77777777" w:rsidR="0087181C" w:rsidRPr="0087181C" w:rsidRDefault="0087181C" w:rsidP="008718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5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1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</w:t>
            </w:r>
          </w:p>
        </w:tc>
        <w:tc>
          <w:tcPr>
            <w:tcW w:w="2824" w:type="dxa"/>
            <w:shd w:val="clear" w:color="auto" w:fill="auto"/>
          </w:tcPr>
          <w:p w14:paraId="13455213" w14:textId="55E283A8" w:rsidR="0087181C" w:rsidRPr="0087181C" w:rsidRDefault="00A65434" w:rsidP="00A6543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30</w:t>
            </w:r>
          </w:p>
        </w:tc>
      </w:tr>
    </w:tbl>
    <w:p w14:paraId="3B8098E9" w14:textId="77777777" w:rsid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13C27" w14:textId="77777777" w:rsidR="00A65434" w:rsidRDefault="00A65434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78798" w14:textId="77777777" w:rsidR="00A65434" w:rsidRPr="0087181C" w:rsidRDefault="00A65434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6FC09" w14:textId="78A80752" w:rsidR="0087181C" w:rsidRDefault="00A00C78" w:rsidP="00AA1C7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6088424"/>
      <w:r w:rsidRPr="00A00C78">
        <w:rPr>
          <w:rFonts w:ascii="Times New Roman" w:hAnsi="Times New Roman" w:cs="Times New Roman"/>
          <w:sz w:val="28"/>
          <w:szCs w:val="28"/>
        </w:rPr>
        <w:t>О</w:t>
      </w:r>
      <w:r w:rsidR="007F201F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AA1C77">
        <w:rPr>
          <w:rFonts w:ascii="Times New Roman" w:hAnsi="Times New Roman" w:cs="Times New Roman"/>
          <w:sz w:val="28"/>
          <w:szCs w:val="28"/>
        </w:rPr>
        <w:t>я</w:t>
      </w:r>
      <w:r w:rsidR="007F201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A1C77">
        <w:rPr>
          <w:rFonts w:ascii="Times New Roman" w:hAnsi="Times New Roman" w:cs="Times New Roman"/>
          <w:sz w:val="28"/>
          <w:szCs w:val="28"/>
        </w:rPr>
        <w:t xml:space="preserve">в </w:t>
      </w:r>
      <w:r w:rsidR="00F05923" w:rsidRPr="00F05923">
        <w:rPr>
          <w:rFonts w:ascii="Times New Roman" w:hAnsi="Times New Roman" w:cs="Times New Roman"/>
          <w:sz w:val="28"/>
          <w:szCs w:val="28"/>
        </w:rPr>
        <w:t>Положени</w:t>
      </w:r>
      <w:r w:rsidR="00AA1C77">
        <w:rPr>
          <w:rFonts w:ascii="Times New Roman" w:hAnsi="Times New Roman" w:cs="Times New Roman"/>
          <w:sz w:val="28"/>
          <w:szCs w:val="28"/>
        </w:rPr>
        <w:t>е</w:t>
      </w:r>
      <w:r w:rsidR="00F05923" w:rsidRPr="00F05923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Шпаковского муниципального округа Ставропольского края</w:t>
      </w:r>
      <w:r w:rsidR="00AA1C77">
        <w:rPr>
          <w:rFonts w:ascii="Times New Roman" w:hAnsi="Times New Roman" w:cs="Times New Roman"/>
          <w:sz w:val="28"/>
          <w:szCs w:val="28"/>
        </w:rPr>
        <w:t>, утвержденного решением</w:t>
      </w:r>
      <w:r w:rsidR="00AA1C77" w:rsidRPr="00F05923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от 29 сентяб</w:t>
      </w:r>
      <w:r w:rsidR="00AA1C77">
        <w:rPr>
          <w:rFonts w:ascii="Times New Roman" w:hAnsi="Times New Roman" w:cs="Times New Roman"/>
          <w:sz w:val="28"/>
          <w:szCs w:val="28"/>
        </w:rPr>
        <w:t>ря 2021 г. № 243</w:t>
      </w:r>
    </w:p>
    <w:p w14:paraId="22AFB37F" w14:textId="77777777" w:rsidR="00AA1C77" w:rsidRDefault="00AA1C77" w:rsidP="00A654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2BBFF" w14:textId="77777777" w:rsidR="00A65434" w:rsidRDefault="00A65434" w:rsidP="00A654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40648" w14:textId="77777777" w:rsidR="00A65434" w:rsidRPr="00923863" w:rsidRDefault="00A65434" w:rsidP="00A654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5DAE4" w14:textId="77777777" w:rsidR="0087181C" w:rsidRDefault="0087181C" w:rsidP="00871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Земельным </w:t>
      </w:r>
      <w:hyperlink r:id="rId7" w:history="1">
        <w:r w:rsidR="00A00C78" w:rsidRPr="00A00C78">
          <w:rPr>
            <w:rFonts w:ascii="Times New Roman" w:eastAsia="Calibri" w:hAnsi="Times New Roman" w:cs="Times New Roman"/>
            <w:sz w:val="28"/>
            <w:szCs w:val="28"/>
          </w:rPr>
          <w:t>кодекс</w:t>
        </w:r>
      </w:hyperlink>
      <w:r w:rsidR="00A00C78" w:rsidRPr="00A00C78">
        <w:rPr>
          <w:rFonts w:ascii="Times New Roman" w:eastAsia="Calibri" w:hAnsi="Times New Roman" w:cs="Times New Roman"/>
          <w:sz w:val="28"/>
          <w:szCs w:val="28"/>
        </w:rPr>
        <w:t>ом Российской Федерации, федеральными законами от 31 июля 2020 года № 248-ФЗ</w:t>
      </w:r>
      <w:hyperlink r:id="rId8" w:history="1"/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287F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0C287F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Федерации», от </w:t>
      </w:r>
      <w:r w:rsidR="00C0154F">
        <w:rPr>
          <w:rFonts w:ascii="Times New Roman" w:eastAsia="Calibri" w:hAnsi="Times New Roman" w:cs="Times New Roman"/>
          <w:sz w:val="28"/>
          <w:szCs w:val="28"/>
        </w:rPr>
        <w:t>20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54F">
        <w:rPr>
          <w:rFonts w:ascii="Times New Roman" w:eastAsia="Calibri" w:hAnsi="Times New Roman" w:cs="Times New Roman"/>
          <w:sz w:val="28"/>
          <w:szCs w:val="28"/>
        </w:rPr>
        <w:t>марта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0154F">
        <w:rPr>
          <w:rFonts w:ascii="Times New Roman" w:eastAsia="Calibri" w:hAnsi="Times New Roman" w:cs="Times New Roman"/>
          <w:sz w:val="28"/>
          <w:szCs w:val="28"/>
        </w:rPr>
        <w:t>25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C0154F">
        <w:rPr>
          <w:rFonts w:ascii="Times New Roman" w:eastAsia="Calibri" w:hAnsi="Times New Roman" w:cs="Times New Roman"/>
          <w:sz w:val="28"/>
          <w:szCs w:val="28"/>
        </w:rPr>
        <w:t>33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C0154F">
        <w:rPr>
          <w:rFonts w:ascii="Times New Roman" w:eastAsia="Calibri" w:hAnsi="Times New Roman" w:cs="Times New Roman"/>
          <w:sz w:val="28"/>
          <w:szCs w:val="28"/>
        </w:rPr>
        <w:t>в единой системе публичной власти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>»</w:t>
      </w:r>
      <w:r w:rsidR="00A00C78" w:rsidRPr="00A00C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A00C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Дума Шпаковского муниципального округа Ставропольского края</w:t>
      </w:r>
    </w:p>
    <w:p w14:paraId="2F2B28CF" w14:textId="77777777" w:rsidR="001F6BC7" w:rsidRPr="00923863" w:rsidRDefault="001F6BC7" w:rsidP="00871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947B8" w14:textId="77777777" w:rsidR="0087181C" w:rsidRPr="00923863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35D1325D" w14:textId="77777777" w:rsidR="0087181C" w:rsidRPr="00A65434" w:rsidRDefault="0087181C" w:rsidP="00A654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5EF6E" w14:textId="77777777" w:rsidR="000C287F" w:rsidRDefault="0087181C" w:rsidP="00A65434">
      <w:pPr>
        <w:pStyle w:val="2"/>
        <w:shd w:val="clear" w:color="auto" w:fill="FFFFFF"/>
        <w:spacing w:before="0" w:after="0"/>
        <w:ind w:firstLine="708"/>
        <w:contextualSpacing/>
        <w:textAlignment w:val="baseline"/>
        <w:rPr>
          <w:rFonts w:ascii="Times New Roman" w:hAnsi="Times New Roman"/>
          <w:b w:val="0"/>
          <w:i w:val="0"/>
          <w:lang w:val="ru-RU"/>
        </w:rPr>
      </w:pPr>
      <w:r w:rsidRPr="000C287F">
        <w:rPr>
          <w:rFonts w:ascii="Times New Roman" w:hAnsi="Times New Roman"/>
          <w:b w:val="0"/>
          <w:bCs w:val="0"/>
          <w:i w:val="0"/>
          <w:iCs w:val="0"/>
          <w:lang w:eastAsia="ru-RU"/>
        </w:rPr>
        <w:t>1.</w:t>
      </w:r>
      <w:r w:rsidRPr="00923863">
        <w:rPr>
          <w:rFonts w:ascii="Times New Roman" w:hAnsi="Times New Roman"/>
          <w:lang w:eastAsia="ru-RU"/>
        </w:rPr>
        <w:t xml:space="preserve"> </w:t>
      </w:r>
      <w:r w:rsidR="000C287F" w:rsidRPr="00D872E9">
        <w:rPr>
          <w:rFonts w:ascii="Times New Roman" w:hAnsi="Times New Roman"/>
          <w:b w:val="0"/>
          <w:i w:val="0"/>
          <w:lang w:val="ru-RU"/>
        </w:rPr>
        <w:t>Внести изменени</w:t>
      </w:r>
      <w:r w:rsidR="000C287F">
        <w:rPr>
          <w:rFonts w:ascii="Times New Roman" w:hAnsi="Times New Roman"/>
          <w:b w:val="0"/>
          <w:i w:val="0"/>
          <w:lang w:val="ru-RU"/>
        </w:rPr>
        <w:t>е</w:t>
      </w:r>
      <w:r w:rsidR="000E7190" w:rsidRPr="000E7190">
        <w:rPr>
          <w:rFonts w:ascii="Times New Roman" w:hAnsi="Times New Roman"/>
          <w:b w:val="0"/>
          <w:i w:val="0"/>
          <w:lang w:val="ru-RU"/>
        </w:rPr>
        <w:t xml:space="preserve"> </w:t>
      </w:r>
      <w:r w:rsidR="000E7190">
        <w:rPr>
          <w:rFonts w:ascii="Times New Roman" w:hAnsi="Times New Roman"/>
          <w:b w:val="0"/>
          <w:i w:val="0"/>
          <w:lang w:val="ru-RU"/>
        </w:rPr>
        <w:t>в</w:t>
      </w:r>
      <w:r w:rsidR="000C287F" w:rsidRPr="00D872E9">
        <w:rPr>
          <w:rFonts w:ascii="Times New Roman" w:hAnsi="Times New Roman"/>
          <w:b w:val="0"/>
          <w:i w:val="0"/>
          <w:lang w:val="ru-RU"/>
        </w:rPr>
        <w:t xml:space="preserve"> </w:t>
      </w:r>
      <w:r w:rsidR="00C0154F">
        <w:rPr>
          <w:rFonts w:ascii="Times New Roman" w:hAnsi="Times New Roman"/>
          <w:b w:val="0"/>
          <w:i w:val="0"/>
          <w:lang w:val="ru-RU"/>
        </w:rPr>
        <w:t xml:space="preserve">Положение </w:t>
      </w:r>
      <w:r w:rsidR="00C0154F" w:rsidRPr="00C0154F">
        <w:rPr>
          <w:rFonts w:ascii="Times New Roman" w:hAnsi="Times New Roman"/>
          <w:b w:val="0"/>
          <w:bCs w:val="0"/>
          <w:i w:val="0"/>
          <w:iCs w:val="0"/>
        </w:rPr>
        <w:t>о муниципальном земельном контроле на территории Шпаковского муниципального округа Ставропольского края, утвержденного решением Думы Шпаковского муниципального округа Ставропольского края от 29 сентября 2021 г. № 243</w:t>
      </w:r>
      <w:r w:rsidR="000C287F" w:rsidRPr="000C287F">
        <w:rPr>
          <w:rFonts w:ascii="Times New Roman" w:hAnsi="Times New Roman"/>
          <w:b w:val="0"/>
          <w:bCs w:val="0"/>
          <w:i w:val="0"/>
          <w:iCs w:val="0"/>
          <w:lang w:val="ru-RU"/>
        </w:rPr>
        <w:t>,</w:t>
      </w:r>
      <w:r w:rsidR="000C287F">
        <w:rPr>
          <w:rFonts w:ascii="Times New Roman" w:hAnsi="Times New Roman"/>
          <w:b w:val="0"/>
          <w:i w:val="0"/>
          <w:lang w:val="ru-RU"/>
        </w:rPr>
        <w:t xml:space="preserve"> </w:t>
      </w:r>
      <w:r w:rsidR="00C14C72">
        <w:rPr>
          <w:rFonts w:ascii="Times New Roman" w:hAnsi="Times New Roman"/>
          <w:b w:val="0"/>
          <w:i w:val="0"/>
          <w:lang w:val="ru-RU"/>
        </w:rPr>
        <w:t>изложить</w:t>
      </w:r>
      <w:r w:rsidR="000C287F">
        <w:rPr>
          <w:rFonts w:ascii="Times New Roman" w:hAnsi="Times New Roman"/>
          <w:b w:val="0"/>
          <w:i w:val="0"/>
          <w:lang w:val="ru-RU"/>
        </w:rPr>
        <w:t xml:space="preserve"> </w:t>
      </w:r>
      <w:r w:rsidR="00C14C72">
        <w:rPr>
          <w:rFonts w:ascii="Times New Roman" w:hAnsi="Times New Roman"/>
          <w:b w:val="0"/>
          <w:i w:val="0"/>
        </w:rPr>
        <w:t>приложение</w:t>
      </w:r>
      <w:r w:rsidR="00C14C72">
        <w:rPr>
          <w:rFonts w:ascii="Times New Roman" w:hAnsi="Times New Roman"/>
          <w:b w:val="0"/>
          <w:i w:val="0"/>
          <w:lang w:val="ru-RU"/>
        </w:rPr>
        <w:t xml:space="preserve"> </w:t>
      </w:r>
      <w:r w:rsidR="00834A22">
        <w:rPr>
          <w:rFonts w:ascii="Times New Roman" w:hAnsi="Times New Roman"/>
          <w:b w:val="0"/>
          <w:i w:val="0"/>
          <w:lang w:val="ru-RU"/>
        </w:rPr>
        <w:t xml:space="preserve">8 </w:t>
      </w:r>
      <w:r w:rsidR="00C14C72">
        <w:rPr>
          <w:rFonts w:ascii="Times New Roman" w:hAnsi="Times New Roman"/>
          <w:b w:val="0"/>
          <w:i w:val="0"/>
          <w:lang w:val="ru-RU"/>
        </w:rPr>
        <w:t>«</w:t>
      </w:r>
      <w:r w:rsidR="004E2700">
        <w:rPr>
          <w:rFonts w:ascii="Times New Roman" w:hAnsi="Times New Roman"/>
          <w:b w:val="0"/>
          <w:i w:val="0"/>
          <w:lang w:val="ru-RU"/>
        </w:rPr>
        <w:t xml:space="preserve">Периодичность </w:t>
      </w:r>
      <w:r w:rsidR="004E2700" w:rsidRPr="004E2700">
        <w:rPr>
          <w:rFonts w:ascii="Times New Roman" w:hAnsi="Times New Roman"/>
          <w:b w:val="0"/>
          <w:i w:val="0"/>
          <w:lang w:val="ru-RU"/>
        </w:rPr>
        <w:t>проведения обязательных профилактических визитов в рамках муниципального земельного контроля для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</w:t>
      </w:r>
      <w:r w:rsidR="000C287F">
        <w:rPr>
          <w:rFonts w:ascii="Times New Roman" w:hAnsi="Times New Roman"/>
          <w:b w:val="0"/>
          <w:i w:val="0"/>
          <w:lang w:val="ru-RU"/>
        </w:rPr>
        <w:t>»</w:t>
      </w:r>
      <w:r w:rsidR="000C287F" w:rsidRPr="00D872E9">
        <w:rPr>
          <w:rFonts w:ascii="Times New Roman" w:hAnsi="Times New Roman"/>
          <w:b w:val="0"/>
          <w:i w:val="0"/>
        </w:rPr>
        <w:t xml:space="preserve"> </w:t>
      </w:r>
      <w:r w:rsidR="000C287F" w:rsidRPr="00C82E6F">
        <w:rPr>
          <w:rFonts w:ascii="Times New Roman" w:hAnsi="Times New Roman"/>
          <w:b w:val="0"/>
          <w:i w:val="0"/>
        </w:rPr>
        <w:t>в редакции согласно приложению</w:t>
      </w:r>
      <w:r w:rsidR="004E2700">
        <w:rPr>
          <w:rFonts w:ascii="Times New Roman" w:hAnsi="Times New Roman"/>
          <w:b w:val="0"/>
          <w:i w:val="0"/>
          <w:lang w:val="ru-RU"/>
        </w:rPr>
        <w:t xml:space="preserve"> </w:t>
      </w:r>
      <w:r w:rsidR="000C287F">
        <w:rPr>
          <w:rFonts w:ascii="Times New Roman" w:hAnsi="Times New Roman"/>
          <w:b w:val="0"/>
          <w:i w:val="0"/>
          <w:lang w:val="ru-RU"/>
        </w:rPr>
        <w:t>к настоящему решению.</w:t>
      </w:r>
    </w:p>
    <w:p w14:paraId="208611C7" w14:textId="77777777" w:rsidR="00A65434" w:rsidRPr="00A65434" w:rsidRDefault="00A65434" w:rsidP="00A65434">
      <w:pPr>
        <w:rPr>
          <w:lang w:eastAsia="x-none"/>
        </w:rPr>
      </w:pPr>
    </w:p>
    <w:p w14:paraId="6E3F1A09" w14:textId="77777777" w:rsidR="000C287F" w:rsidRPr="00D872E9" w:rsidRDefault="000C287F" w:rsidP="002169CB">
      <w:pPr>
        <w:pStyle w:val="2"/>
        <w:shd w:val="clear" w:color="auto" w:fill="FFFFFF"/>
        <w:spacing w:before="0" w:after="0"/>
        <w:ind w:firstLine="709"/>
        <w:contextualSpacing/>
        <w:textAlignment w:val="baseline"/>
        <w:rPr>
          <w:rFonts w:ascii="Times New Roman" w:hAnsi="Times New Roman"/>
          <w:b w:val="0"/>
          <w:i w:val="0"/>
          <w:lang w:val="ru-RU"/>
        </w:rPr>
      </w:pPr>
      <w:r w:rsidRPr="00D872E9">
        <w:rPr>
          <w:rFonts w:ascii="Times New Roman" w:hAnsi="Times New Roman"/>
          <w:b w:val="0"/>
          <w:i w:val="0"/>
          <w:lang w:val="ru-RU"/>
        </w:rPr>
        <w:lastRenderedPageBreak/>
        <w:t>2. Настоящее решение вступает в силу после его официального опубликования</w:t>
      </w:r>
      <w:r w:rsidR="002169CB">
        <w:rPr>
          <w:rFonts w:ascii="Times New Roman" w:hAnsi="Times New Roman"/>
          <w:b w:val="0"/>
          <w:i w:val="0"/>
          <w:lang w:val="ru-RU"/>
        </w:rPr>
        <w:t>.</w:t>
      </w:r>
    </w:p>
    <w:p w14:paraId="05D6CBA0" w14:textId="77777777" w:rsid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B26A0" w14:textId="77777777" w:rsidR="00070B8D" w:rsidRDefault="00070B8D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E7273" w14:textId="77777777" w:rsidR="001F6BC7" w:rsidRPr="00923863" w:rsidRDefault="001F6BC7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95789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17EFC743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</w:p>
    <w:p w14:paraId="64BC1A6C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0960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.В.Печкуров</w:t>
      </w:r>
      <w:proofErr w:type="spellEnd"/>
    </w:p>
    <w:p w14:paraId="1F4E8D35" w14:textId="77777777" w:rsid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562FE" w14:textId="77777777" w:rsidR="00070B8D" w:rsidRDefault="00070B8D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90991" w14:textId="77777777" w:rsidR="00A65434" w:rsidRPr="00923863" w:rsidRDefault="00A65434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D4F55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35A94C0B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AD70582" w14:textId="77777777" w:rsidR="004F4D07" w:rsidRPr="00923863" w:rsidRDefault="0087181C" w:rsidP="00D40E8F">
      <w:pPr>
        <w:widowControl w:val="0"/>
        <w:suppressAutoHyphens/>
        <w:spacing w:after="0" w:line="240" w:lineRule="exact"/>
        <w:rPr>
          <w:sz w:val="28"/>
          <w:szCs w:val="28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4F4D07" w:rsidRPr="00923863" w:rsidSect="000C287F">
      <w:headerReference w:type="default" r:id="rId10"/>
      <w:pgSz w:w="11906" w:h="16838"/>
      <w:pgMar w:top="1393" w:right="567" w:bottom="113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78F5" w14:textId="77777777" w:rsidR="005C4A5D" w:rsidRDefault="005C4A5D">
      <w:pPr>
        <w:spacing w:after="0" w:line="240" w:lineRule="auto"/>
      </w:pPr>
      <w:r>
        <w:separator/>
      </w:r>
    </w:p>
  </w:endnote>
  <w:endnote w:type="continuationSeparator" w:id="0">
    <w:p w14:paraId="0323D108" w14:textId="77777777" w:rsidR="005C4A5D" w:rsidRDefault="005C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86B1" w14:textId="77777777" w:rsidR="005C4A5D" w:rsidRDefault="005C4A5D">
      <w:pPr>
        <w:spacing w:after="0" w:line="240" w:lineRule="auto"/>
      </w:pPr>
      <w:r>
        <w:separator/>
      </w:r>
    </w:p>
  </w:footnote>
  <w:footnote w:type="continuationSeparator" w:id="0">
    <w:p w14:paraId="3662FCEB" w14:textId="77777777" w:rsidR="005C4A5D" w:rsidRDefault="005C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6AD4" w14:textId="77777777" w:rsidR="00802698" w:rsidRDefault="00922DA8" w:rsidP="00802698">
    <w:pPr>
      <w:pStyle w:val="a3"/>
      <w:jc w:val="center"/>
    </w:pPr>
    <w:r>
      <w:fldChar w:fldCharType="begin"/>
    </w:r>
    <w:r w:rsidR="0087181C">
      <w:instrText>PAGE   \* MERGEFORMAT</w:instrText>
    </w:r>
    <w:r>
      <w:fldChar w:fldCharType="separate"/>
    </w:r>
    <w:r w:rsidR="004E270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4A"/>
    <w:rsid w:val="00016E5D"/>
    <w:rsid w:val="00070B8D"/>
    <w:rsid w:val="0009607A"/>
    <w:rsid w:val="000B2CE8"/>
    <w:rsid w:val="000C287F"/>
    <w:rsid w:val="000E7190"/>
    <w:rsid w:val="00104800"/>
    <w:rsid w:val="00134F66"/>
    <w:rsid w:val="00161C63"/>
    <w:rsid w:val="0019168E"/>
    <w:rsid w:val="001E72B6"/>
    <w:rsid w:val="001F6BC7"/>
    <w:rsid w:val="00214332"/>
    <w:rsid w:val="002169CB"/>
    <w:rsid w:val="002229FA"/>
    <w:rsid w:val="002E178E"/>
    <w:rsid w:val="0034767A"/>
    <w:rsid w:val="00394C71"/>
    <w:rsid w:val="003E215D"/>
    <w:rsid w:val="004235F7"/>
    <w:rsid w:val="00452269"/>
    <w:rsid w:val="004B4D24"/>
    <w:rsid w:val="004D4BE8"/>
    <w:rsid w:val="004E2700"/>
    <w:rsid w:val="004F4D07"/>
    <w:rsid w:val="00501E22"/>
    <w:rsid w:val="00503E0C"/>
    <w:rsid w:val="00531A4A"/>
    <w:rsid w:val="0053733C"/>
    <w:rsid w:val="00541F87"/>
    <w:rsid w:val="005A0425"/>
    <w:rsid w:val="005B4AE9"/>
    <w:rsid w:val="005C4A5D"/>
    <w:rsid w:val="007A295E"/>
    <w:rsid w:val="007F201F"/>
    <w:rsid w:val="00802698"/>
    <w:rsid w:val="00816BF5"/>
    <w:rsid w:val="00816FF2"/>
    <w:rsid w:val="00834A22"/>
    <w:rsid w:val="008416D2"/>
    <w:rsid w:val="0084192E"/>
    <w:rsid w:val="00851F15"/>
    <w:rsid w:val="00860E51"/>
    <w:rsid w:val="0087181C"/>
    <w:rsid w:val="00883A38"/>
    <w:rsid w:val="008944D6"/>
    <w:rsid w:val="008B2590"/>
    <w:rsid w:val="00922DA8"/>
    <w:rsid w:val="00923863"/>
    <w:rsid w:val="00936A4C"/>
    <w:rsid w:val="00974782"/>
    <w:rsid w:val="009849CF"/>
    <w:rsid w:val="00990D1F"/>
    <w:rsid w:val="0099791E"/>
    <w:rsid w:val="00A00C78"/>
    <w:rsid w:val="00A65434"/>
    <w:rsid w:val="00AA1C77"/>
    <w:rsid w:val="00BB6C29"/>
    <w:rsid w:val="00C0154F"/>
    <w:rsid w:val="00C02A05"/>
    <w:rsid w:val="00C14C72"/>
    <w:rsid w:val="00CA282C"/>
    <w:rsid w:val="00D40E8F"/>
    <w:rsid w:val="00D935A1"/>
    <w:rsid w:val="00E11539"/>
    <w:rsid w:val="00E67BF5"/>
    <w:rsid w:val="00EB5003"/>
    <w:rsid w:val="00ED6B3D"/>
    <w:rsid w:val="00F05923"/>
    <w:rsid w:val="00F17A3A"/>
    <w:rsid w:val="00FB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C2D0"/>
  <w15:docId w15:val="{A3CF4FB9-17B1-4D33-BC8A-1B49442B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287F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718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5226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2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863"/>
  </w:style>
  <w:style w:type="character" w:customStyle="1" w:styleId="20">
    <w:name w:val="Заголовок 2 Знак"/>
    <w:basedOn w:val="a0"/>
    <w:link w:val="2"/>
    <w:rsid w:val="000C287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3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6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73CDFA68029193AB58BE5ED2C49B0EB3566E7963FB450E522438BFC7DF36ED9C2CA7F5EA28481FB0EE4F3B42xBH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73CDFA68029193AB58BE5ED2C49B0EB356617365FF450E522438BFC7DF36ED9C2CA7F5EA28481FB0EE4F3B42xBH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76D6229DD7820FD9E4D3C3599D18F39E2A2AB25EFDECA49B85CA668712C26220C4558936BB8EE01BE03B6FA105CCE1F1D903E8F34420FB22A323646r91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dyup</cp:lastModifiedBy>
  <cp:revision>2</cp:revision>
  <cp:lastPrinted>2025-11-10T06:37:00Z</cp:lastPrinted>
  <dcterms:created xsi:type="dcterms:W3CDTF">2025-11-21T09:17:00Z</dcterms:created>
  <dcterms:modified xsi:type="dcterms:W3CDTF">2025-11-21T09:17:00Z</dcterms:modified>
</cp:coreProperties>
</file>